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E0" w:rsidRPr="005B0EE0" w:rsidRDefault="005B0EE0" w:rsidP="005B0EE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5B0EE0">
        <w:rPr>
          <w:rFonts w:ascii="inherit" w:eastAsia="Times New Roman" w:hAnsi="inherit" w:cs="Times New Roman"/>
          <w:noProof/>
          <w:color w:val="1B1B1B"/>
          <w:sz w:val="24"/>
          <w:szCs w:val="24"/>
          <w:lang w:eastAsia="pl-PL"/>
        </w:rPr>
        <w:drawing>
          <wp:inline distT="0" distB="0" distL="0" distR="0">
            <wp:extent cx="8820150" cy="3800475"/>
            <wp:effectExtent l="0" t="0" r="0" b="9525"/>
            <wp:docPr id="1" name="Obraz 1" descr="Koronawirus Wnioski do agen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wirus Wnioski do agenc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E0" w:rsidRDefault="005B0EE0" w:rsidP="005B0EE0">
      <w:pPr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</w:p>
    <w:p w:rsidR="004738D5" w:rsidRDefault="005B0EE0" w:rsidP="005B0EE0">
      <w:pPr>
        <w:spacing w:after="0" w:line="240" w:lineRule="auto"/>
        <w:jc w:val="both"/>
        <w:textAlignment w:val="baseline"/>
      </w:pPr>
      <w:r w:rsidRPr="005B0EE0"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t xml:space="preserve">Każdy z nas jest odpowiedzialny za ograniczenie możliwości rozprzestrzeniania się </w:t>
      </w:r>
      <w:proofErr w:type="spellStart"/>
      <w:r w:rsidRPr="005B0EE0"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t>koronawirusa</w:t>
      </w:r>
      <w:proofErr w:type="spellEnd"/>
      <w:r w:rsidRPr="005B0EE0"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t>, dotyczy to także rolników.</w:t>
      </w:r>
      <w:r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t xml:space="preserve"> </w:t>
      </w:r>
      <w:r w:rsidRPr="005B0EE0">
        <w:rPr>
          <w:rFonts w:ascii="inherit" w:eastAsia="Times New Roman" w:hAnsi="inherit" w:cs="Times New Roman"/>
          <w:b/>
          <w:color w:val="1B1B1B"/>
          <w:sz w:val="36"/>
          <w:szCs w:val="36"/>
          <w:lang w:eastAsia="pl-PL"/>
        </w:rPr>
        <w:t>Apeluję do rolników</w:t>
      </w:r>
      <w:r w:rsidRPr="005B0EE0"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t xml:space="preserve">, aby wnioski o płatności bezpośrednie </w:t>
      </w:r>
      <w:r w:rsidRPr="005B0EE0">
        <w:rPr>
          <w:rFonts w:ascii="inherit" w:eastAsia="Times New Roman" w:hAnsi="inherit" w:cs="Times New Roman"/>
          <w:color w:val="1B1B1B"/>
          <w:sz w:val="36"/>
          <w:szCs w:val="36"/>
          <w:u w:val="single"/>
          <w:lang w:eastAsia="pl-PL"/>
        </w:rPr>
        <w:t>składali elektronicznie</w:t>
      </w:r>
      <w:r w:rsidRPr="005B0EE0"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t xml:space="preserve">. Proszę o  korzystanie z wydłużonych terminów składania oświadczeń i </w:t>
      </w:r>
      <w:bookmarkStart w:id="0" w:name="_GoBack"/>
      <w:r w:rsidRPr="005B0EE0">
        <w:rPr>
          <w:rFonts w:ascii="inherit" w:eastAsia="Times New Roman" w:hAnsi="inherit" w:cs="Times New Roman"/>
          <w:color w:val="1B1B1B"/>
          <w:sz w:val="36"/>
          <w:szCs w:val="36"/>
          <w:u w:val="single"/>
          <w:lang w:eastAsia="pl-PL"/>
        </w:rPr>
        <w:t>nie przychodzenie d</w:t>
      </w:r>
      <w:r w:rsidRPr="00B87466">
        <w:rPr>
          <w:rFonts w:ascii="inherit" w:eastAsia="Times New Roman" w:hAnsi="inherit" w:cs="Times New Roman"/>
          <w:color w:val="1B1B1B"/>
          <w:sz w:val="36"/>
          <w:szCs w:val="36"/>
          <w:u w:val="single"/>
          <w:lang w:eastAsia="pl-PL"/>
        </w:rPr>
        <w:t xml:space="preserve">o biur Agencji Restrukturyzacji </w:t>
      </w:r>
      <w:r w:rsidRPr="005B0EE0">
        <w:rPr>
          <w:rFonts w:ascii="inherit" w:eastAsia="Times New Roman" w:hAnsi="inherit" w:cs="Times New Roman"/>
          <w:color w:val="1B1B1B"/>
          <w:sz w:val="36"/>
          <w:szCs w:val="36"/>
          <w:u w:val="single"/>
          <w:lang w:eastAsia="pl-PL"/>
        </w:rPr>
        <w:t>i Modernizacji Rolnictwa</w:t>
      </w:r>
      <w:bookmarkEnd w:id="0"/>
      <w:r w:rsidRPr="005B0EE0"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t>. Przypominam, że jeżeli nic się nie zmieniło w uprawach wystarczy złożenie oświadczenia. Nie ma zatem potrzeby, by w ciągu najbliższych dwóch tygodni przychodzić do biur agencji.</w:t>
      </w:r>
      <w:r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t xml:space="preserve"> </w:t>
      </w:r>
      <w:r w:rsidRPr="005B0EE0"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t xml:space="preserve">Apeluję, aby unikać niepotrzebnego narażania siebie i innych. Walka </w:t>
      </w:r>
      <w:r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br/>
      </w:r>
      <w:r w:rsidRPr="005B0EE0"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t xml:space="preserve">z </w:t>
      </w:r>
      <w:proofErr w:type="spellStart"/>
      <w:r w:rsidRPr="005B0EE0"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t>koronawirusem</w:t>
      </w:r>
      <w:proofErr w:type="spellEnd"/>
      <w:r w:rsidRPr="005B0EE0"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t xml:space="preserve"> wymaga przestrzegania niezbędnych zaleceń służb sanitarnych oraz odpowiedzialności każdego z nas. Ta odpowiedzialność polega między innymi na unikaniu niepotrzebnych zgromadzeń ludzi oraz na ograniczeniu kontaktów do niezbędnego minimum.</w:t>
      </w:r>
      <w:r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t xml:space="preserve"> </w:t>
      </w:r>
      <w:r w:rsidRPr="005B0EE0">
        <w:rPr>
          <w:rFonts w:ascii="inherit" w:eastAsia="Times New Roman" w:hAnsi="inherit" w:cs="Times New Roman"/>
          <w:color w:val="1B1B1B"/>
          <w:sz w:val="36"/>
          <w:szCs w:val="36"/>
          <w:lang w:eastAsia="pl-PL"/>
        </w:rPr>
        <w:t>Dlatego też apeluję o rozważenie zasadności odwiedzania targów, wystaw czy podobnych skupisk ludzkich.</w:t>
      </w:r>
    </w:p>
    <w:sectPr w:rsidR="004738D5" w:rsidSect="005B0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E0"/>
    <w:rsid w:val="004738D5"/>
    <w:rsid w:val="005B0EE0"/>
    <w:rsid w:val="00B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325A3-0314-4DF2-AA38-FBDB24E8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Makara Anna</dc:creator>
  <cp:keywords/>
  <dc:description/>
  <cp:lastModifiedBy>Makara Anna</cp:lastModifiedBy>
  <cp:revision>2</cp:revision>
  <dcterms:created xsi:type="dcterms:W3CDTF">2020-03-13T07:34:00Z</dcterms:created>
  <dcterms:modified xsi:type="dcterms:W3CDTF">2020-03-13T07:41:00Z</dcterms:modified>
</cp:coreProperties>
</file>